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1B" w:rsidRPr="009F1F12" w:rsidRDefault="0021481B" w:rsidP="0021481B">
      <w:pPr>
        <w:spacing w:line="360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9F1F12">
        <w:rPr>
          <w:rFonts w:ascii="ＭＳ 明朝" w:eastAsia="ＭＳ 明朝" w:hAnsi="ＭＳ 明朝" w:hint="eastAsia"/>
          <w:sz w:val="32"/>
          <w:szCs w:val="32"/>
        </w:rPr>
        <w:t>奨学生であった皆様へ</w:t>
      </w:r>
      <w:bookmarkStart w:id="0" w:name="_GoBack"/>
      <w:bookmarkEnd w:id="0"/>
    </w:p>
    <w:p w:rsidR="0021481B" w:rsidRPr="009F1F12" w:rsidRDefault="0021481B" w:rsidP="0021481B">
      <w:pPr>
        <w:rPr>
          <w:rFonts w:ascii="ＭＳ 明朝" w:eastAsia="ＭＳ 明朝" w:hAnsi="ＭＳ 明朝"/>
          <w:sz w:val="21"/>
          <w:szCs w:val="21"/>
        </w:rPr>
      </w:pPr>
    </w:p>
    <w:p w:rsidR="0021481B" w:rsidRPr="009F1F12" w:rsidRDefault="0021481B" w:rsidP="0021481B">
      <w:pPr>
        <w:rPr>
          <w:rFonts w:ascii="ＭＳ 明朝" w:eastAsia="ＭＳ 明朝" w:hAnsi="ＭＳ 明朝"/>
        </w:rPr>
      </w:pPr>
      <w:r w:rsidRPr="009F1F1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F1F12">
        <w:rPr>
          <w:rFonts w:ascii="ＭＳ 明朝" w:eastAsia="ＭＳ 明朝" w:hAnsi="ＭＳ 明朝" w:hint="eastAsia"/>
        </w:rPr>
        <w:t>本学での学業を終えられ、今はお元気でご活躍のことと存じます。</w:t>
      </w:r>
      <w:r w:rsidRPr="009F1F12" w:rsidDel="00EE5737">
        <w:rPr>
          <w:rFonts w:ascii="ＭＳ 明朝" w:eastAsia="ＭＳ 明朝" w:hAnsi="ＭＳ 明朝" w:hint="eastAsia"/>
        </w:rPr>
        <w:t xml:space="preserve"> </w:t>
      </w:r>
    </w:p>
    <w:p w:rsidR="0021481B" w:rsidRPr="009F1F12" w:rsidRDefault="0021481B" w:rsidP="0021481B">
      <w:pPr>
        <w:rPr>
          <w:rFonts w:ascii="ＭＳ 明朝" w:eastAsia="ＭＳ 明朝" w:hAnsi="ＭＳ 明朝"/>
        </w:rPr>
      </w:pPr>
    </w:p>
    <w:p w:rsidR="0021481B" w:rsidRPr="009F1F12" w:rsidRDefault="0021481B" w:rsidP="0021481B">
      <w:pPr>
        <w:ind w:firstLineChars="100" w:firstLine="240"/>
        <w:rPr>
          <w:rFonts w:ascii="ＭＳ 明朝" w:eastAsia="ＭＳ 明朝" w:hAnsi="ＭＳ 明朝"/>
        </w:rPr>
      </w:pPr>
      <w:r w:rsidRPr="009F1F12">
        <w:rPr>
          <w:rFonts w:ascii="ＭＳ 明朝" w:eastAsia="ＭＳ 明朝" w:hAnsi="ＭＳ 明朝" w:hint="eastAsia"/>
        </w:rPr>
        <w:t>特に、在学中に日本学生支援機構の奨学生であった皆様は、１０月から奨学金の返還を開始されていることと存じます。</w:t>
      </w:r>
    </w:p>
    <w:p w:rsidR="0021481B" w:rsidRPr="009F1F12" w:rsidRDefault="0021481B" w:rsidP="0021481B">
      <w:pPr>
        <w:ind w:firstLineChars="100" w:firstLine="240"/>
        <w:rPr>
          <w:rFonts w:ascii="ＭＳ 明朝" w:eastAsia="ＭＳ 明朝" w:hAnsi="ＭＳ 明朝"/>
        </w:rPr>
      </w:pPr>
      <w:r w:rsidRPr="009F1F12">
        <w:rPr>
          <w:rFonts w:ascii="ＭＳ 明朝" w:eastAsia="ＭＳ 明朝" w:hAnsi="ＭＳ 明朝" w:hint="eastAsia"/>
        </w:rPr>
        <w:t>ところで、奨学金は口座振替により返還することとなっていますが、例年、最初の引き落としができない方がいるそうです。</w:t>
      </w:r>
    </w:p>
    <w:p w:rsidR="0021481B" w:rsidRPr="009F1F12" w:rsidRDefault="0021481B" w:rsidP="0021481B">
      <w:pPr>
        <w:ind w:firstLineChars="100" w:firstLine="240"/>
        <w:rPr>
          <w:rFonts w:ascii="ＭＳ 明朝" w:eastAsia="ＭＳ 明朝" w:hAnsi="ＭＳ 明朝"/>
        </w:rPr>
      </w:pPr>
      <w:r w:rsidRPr="009F1F12">
        <w:rPr>
          <w:rFonts w:ascii="ＭＳ 明朝" w:eastAsia="ＭＳ 明朝" w:hAnsi="ＭＳ 明朝" w:hint="eastAsia"/>
        </w:rPr>
        <w:t>最初の引き落としができないと、延滞となって、なかなか</w:t>
      </w:r>
      <w:r>
        <w:rPr>
          <w:rFonts w:ascii="ＭＳ 明朝" w:eastAsia="ＭＳ 明朝" w:hAnsi="ＭＳ 明朝" w:hint="eastAsia"/>
        </w:rPr>
        <w:t>その状態から</w:t>
      </w:r>
      <w:r w:rsidRPr="009F1F12">
        <w:rPr>
          <w:rFonts w:ascii="ＭＳ 明朝" w:eastAsia="ＭＳ 明朝" w:hAnsi="ＭＳ 明朝" w:hint="eastAsia"/>
        </w:rPr>
        <w:t>抜け出せなくなる恐れがあります。</w:t>
      </w:r>
    </w:p>
    <w:p w:rsidR="0021481B" w:rsidRPr="009F1F12" w:rsidRDefault="0021481B" w:rsidP="0021481B">
      <w:pPr>
        <w:ind w:firstLineChars="100" w:firstLine="240"/>
        <w:rPr>
          <w:rFonts w:ascii="ＭＳ 明朝" w:eastAsia="ＭＳ 明朝" w:hAnsi="ＭＳ 明朝"/>
        </w:rPr>
      </w:pPr>
      <w:r w:rsidRPr="009F1F12">
        <w:rPr>
          <w:rFonts w:ascii="ＭＳ 明朝" w:eastAsia="ＭＳ 明朝" w:hAnsi="ＭＳ 明朝" w:hint="eastAsia"/>
        </w:rPr>
        <w:t>そのようなことがないように、在学中からさまざまな機会にご説明をし、資料をお配りしてきましたが、改めて《注意喚起》</w:t>
      </w:r>
      <w:r>
        <w:rPr>
          <w:rFonts w:ascii="ＭＳ 明朝" w:eastAsia="ＭＳ 明朝" w:hAnsi="ＭＳ 明朝" w:hint="eastAsia"/>
        </w:rPr>
        <w:t>する</w:t>
      </w:r>
      <w:r w:rsidRPr="009F1F12">
        <w:rPr>
          <w:rFonts w:ascii="ＭＳ 明朝" w:eastAsia="ＭＳ 明朝" w:hAnsi="ＭＳ 明朝" w:hint="eastAsia"/>
        </w:rPr>
        <w:t>ために、この手紙をお送りします。</w:t>
      </w:r>
    </w:p>
    <w:p w:rsidR="0021481B" w:rsidRPr="009F1F12" w:rsidRDefault="0021481B" w:rsidP="0021481B">
      <w:pPr>
        <w:rPr>
          <w:rFonts w:ascii="ＭＳ 明朝" w:eastAsia="ＭＳ 明朝" w:hAnsi="ＭＳ 明朝"/>
          <w:sz w:val="21"/>
          <w:szCs w:val="21"/>
        </w:rPr>
      </w:pPr>
    </w:p>
    <w:p w:rsidR="0021481B" w:rsidRPr="009F1F12" w:rsidRDefault="0021481B" w:rsidP="0021481B">
      <w:pPr>
        <w:rPr>
          <w:rFonts w:ascii="ＭＳ 明朝" w:eastAsia="ＭＳ 明朝" w:hAnsi="ＭＳ 明朝"/>
          <w:u w:val="single"/>
        </w:rPr>
      </w:pPr>
      <w:r w:rsidRPr="009F1F12">
        <w:rPr>
          <w:rFonts w:ascii="ＭＳ 明朝" w:eastAsia="ＭＳ 明朝" w:hAnsi="ＭＳ 明朝" w:hint="eastAsia"/>
        </w:rPr>
        <w:t xml:space="preserve">　</w:t>
      </w:r>
      <w:r w:rsidRPr="009F1F12">
        <w:rPr>
          <w:rFonts w:ascii="ＭＳ 明朝" w:eastAsia="ＭＳ 明朝" w:hAnsi="ＭＳ 明朝" w:hint="eastAsia"/>
          <w:u w:val="single"/>
        </w:rPr>
        <w:t>あなたの返還金は、口座から、きちんと引き落とされていますか。</w:t>
      </w:r>
    </w:p>
    <w:p w:rsidR="0021481B" w:rsidRPr="009F1F12" w:rsidRDefault="0021481B" w:rsidP="0021481B">
      <w:pPr>
        <w:rPr>
          <w:rFonts w:ascii="ＭＳ 明朝" w:eastAsia="ＭＳ 明朝" w:hAnsi="ＭＳ 明朝"/>
          <w:u w:val="single"/>
        </w:rPr>
      </w:pPr>
      <w:r w:rsidRPr="009F1F12">
        <w:rPr>
          <w:rFonts w:ascii="ＭＳ 明朝" w:eastAsia="ＭＳ 明朝" w:hAnsi="ＭＳ 明朝" w:hint="eastAsia"/>
          <w:u w:val="single"/>
        </w:rPr>
        <w:t>あるいは、口座</w:t>
      </w:r>
      <w:r>
        <w:rPr>
          <w:rFonts w:ascii="ＭＳ 明朝" w:eastAsia="ＭＳ 明朝" w:hAnsi="ＭＳ 明朝" w:hint="eastAsia"/>
          <w:u w:val="single"/>
        </w:rPr>
        <w:t>振替の手続きを行っていないため</w:t>
      </w:r>
      <w:r w:rsidRPr="009F1F12">
        <w:rPr>
          <w:rFonts w:ascii="ＭＳ 明朝" w:eastAsia="ＭＳ 明朝" w:hAnsi="ＭＳ 明朝" w:hint="eastAsia"/>
          <w:u w:val="single"/>
        </w:rPr>
        <w:t>日本学生支援機構から請求書を受け取って、まだ支払いが済んでいないようなことはありませんか。</w:t>
      </w:r>
    </w:p>
    <w:p w:rsidR="0021481B" w:rsidRPr="009F1F12" w:rsidRDefault="0021481B" w:rsidP="0021481B">
      <w:pPr>
        <w:ind w:firstLineChars="100" w:firstLine="240"/>
        <w:rPr>
          <w:rFonts w:ascii="ＭＳ 明朝" w:eastAsia="ＭＳ 明朝" w:hAnsi="ＭＳ 明朝"/>
          <w:u w:val="single"/>
        </w:rPr>
      </w:pPr>
      <w:r w:rsidRPr="009F1F12">
        <w:rPr>
          <w:rFonts w:ascii="ＭＳ 明朝" w:eastAsia="ＭＳ 明朝" w:hAnsi="ＭＳ 明朝" w:hint="eastAsia"/>
          <w:u w:val="single"/>
        </w:rPr>
        <w:t>もう一度、ご確認ください。</w:t>
      </w:r>
    </w:p>
    <w:p w:rsidR="0021481B" w:rsidRPr="009F1F12" w:rsidRDefault="0021481B" w:rsidP="0021481B">
      <w:pPr>
        <w:ind w:firstLineChars="100" w:firstLine="240"/>
        <w:rPr>
          <w:rFonts w:ascii="ＭＳ 明朝" w:eastAsia="ＭＳ 明朝" w:hAnsi="ＭＳ 明朝"/>
        </w:rPr>
      </w:pPr>
      <w:r w:rsidRPr="009F1F12">
        <w:rPr>
          <w:rFonts w:ascii="ＭＳ 明朝" w:eastAsia="ＭＳ 明朝" w:hAnsi="ＭＳ 明朝" w:hint="eastAsia"/>
        </w:rPr>
        <w:t>万一、返還が困難な場合は、返還期限猶予制度や減額返還制度</w:t>
      </w:r>
      <w:r>
        <w:rPr>
          <w:rFonts w:ascii="ＭＳ 明朝" w:eastAsia="ＭＳ 明朝" w:hAnsi="ＭＳ 明朝" w:hint="eastAsia"/>
        </w:rPr>
        <w:t>（※）</w:t>
      </w:r>
      <w:r w:rsidRPr="009F1F12">
        <w:rPr>
          <w:rFonts w:ascii="ＭＳ 明朝" w:eastAsia="ＭＳ 明朝" w:hAnsi="ＭＳ 明朝" w:hint="eastAsia"/>
        </w:rPr>
        <w:t>などの仕組みがありますので、今すぐ《日本学生支援機構の相談窓口》に電話してください。ご相談の際には、奨学生番号をお忘れなく。</w:t>
      </w:r>
    </w:p>
    <w:p w:rsidR="0021481B" w:rsidRPr="00E5508C" w:rsidRDefault="0021481B" w:rsidP="0021481B">
      <w:pPr>
        <w:ind w:leftChars="100" w:left="450" w:hangingChars="100" w:hanging="210"/>
        <w:rPr>
          <w:rFonts w:ascii="ＭＳ 明朝" w:eastAsia="ＭＳ 明朝" w:hAnsi="ＭＳ 明朝"/>
          <w:sz w:val="21"/>
          <w:szCs w:val="21"/>
        </w:rPr>
      </w:pPr>
      <w:r w:rsidRPr="00E5508C">
        <w:rPr>
          <w:rFonts w:ascii="ＭＳ 明朝" w:eastAsia="ＭＳ 明朝" w:hAnsi="ＭＳ 明朝" w:hint="eastAsia"/>
          <w:sz w:val="21"/>
          <w:szCs w:val="21"/>
        </w:rPr>
        <w:t>※</w:t>
      </w:r>
      <w:r w:rsidRPr="00E5508C">
        <w:rPr>
          <w:rFonts w:ascii="ＭＳ 明朝" w:eastAsia="ＭＳ 明朝" w:hAnsi="ＭＳ 明朝"/>
          <w:sz w:val="21"/>
          <w:szCs w:val="21"/>
        </w:rPr>
        <w:t>第一種奨学金</w:t>
      </w:r>
      <w:r w:rsidRPr="00E5508C">
        <w:rPr>
          <w:rFonts w:ascii="ＭＳ 明朝" w:eastAsia="ＭＳ 明朝" w:hAnsi="ＭＳ 明朝" w:hint="eastAsia"/>
          <w:sz w:val="21"/>
          <w:szCs w:val="21"/>
        </w:rPr>
        <w:t>の返還方式で所得連動返還方式を選択している場合、減額返還制度は利用できません。</w:t>
      </w:r>
    </w:p>
    <w:p w:rsidR="0021481B" w:rsidRPr="009F1F12" w:rsidRDefault="0021481B" w:rsidP="0021481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21481B" w:rsidRPr="009F1F12" w:rsidRDefault="0021481B" w:rsidP="0021481B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この手紙は、広く本年１０月から返還開始の方にお送りしています。</w:t>
      </w:r>
      <w:r w:rsidRPr="009F1F12">
        <w:rPr>
          <w:rFonts w:ascii="ＭＳ 明朝" w:eastAsia="ＭＳ 明朝" w:hAnsi="ＭＳ 明朝" w:hint="eastAsia"/>
        </w:rPr>
        <w:t>もし、このお知らせが届いた時点で、すでに返還していたり、在学届</w:t>
      </w:r>
      <w:r>
        <w:rPr>
          <w:rFonts w:ascii="ＭＳ 明朝" w:eastAsia="ＭＳ 明朝" w:hAnsi="ＭＳ 明朝" w:hint="eastAsia"/>
        </w:rPr>
        <w:t>の提出や</w:t>
      </w:r>
      <w:r w:rsidRPr="009F1F12">
        <w:rPr>
          <w:rFonts w:ascii="ＭＳ 明朝" w:eastAsia="ＭＳ 明朝" w:hAnsi="ＭＳ 明朝" w:hint="eastAsia"/>
        </w:rPr>
        <w:t>返還期限猶予などの手続きを済まされている方は、</w:t>
      </w:r>
      <w:r>
        <w:rPr>
          <w:rFonts w:ascii="ＭＳ 明朝" w:eastAsia="ＭＳ 明朝" w:hAnsi="ＭＳ 明朝" w:hint="eastAsia"/>
        </w:rPr>
        <w:t>特に手続等は必要ありません</w:t>
      </w:r>
      <w:r w:rsidRPr="009F1F12">
        <w:rPr>
          <w:rFonts w:ascii="ＭＳ 明朝" w:eastAsia="ＭＳ 明朝" w:hAnsi="ＭＳ 明朝" w:hint="eastAsia"/>
        </w:rPr>
        <w:t>。</w:t>
      </w:r>
    </w:p>
    <w:p w:rsidR="0021481B" w:rsidRPr="009F1F12" w:rsidRDefault="0021481B" w:rsidP="0021481B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</w:p>
    <w:p w:rsidR="0021481B" w:rsidRPr="009F1F12" w:rsidRDefault="0021481B" w:rsidP="0021481B">
      <w:pPr>
        <w:ind w:firstLineChars="100" w:firstLine="240"/>
        <w:rPr>
          <w:rFonts w:ascii="ＭＳ 明朝" w:eastAsia="ＭＳ 明朝" w:hAnsi="ＭＳ 明朝"/>
        </w:rPr>
      </w:pPr>
      <w:r w:rsidRPr="009F1F12">
        <w:rPr>
          <w:rFonts w:ascii="ＭＳ 明朝" w:eastAsia="ＭＳ 明朝" w:hAnsi="ＭＳ 明朝" w:hint="eastAsia"/>
        </w:rPr>
        <w:t>平成</w:t>
      </w:r>
      <w:r>
        <w:rPr>
          <w:rFonts w:ascii="ＭＳ 明朝" w:eastAsia="ＭＳ 明朝" w:hAnsi="ＭＳ 明朝" w:hint="eastAsia"/>
        </w:rPr>
        <w:t>２９</w:t>
      </w:r>
      <w:r w:rsidRPr="009F1F12">
        <w:rPr>
          <w:rFonts w:ascii="ＭＳ 明朝" w:eastAsia="ＭＳ 明朝" w:hAnsi="ＭＳ 明朝" w:hint="eastAsia"/>
        </w:rPr>
        <w:t>年度から</w:t>
      </w:r>
      <w:r w:rsidRPr="009F1F12">
        <w:rPr>
          <w:rFonts w:ascii="ＭＳ 明朝" w:eastAsia="ＭＳ 明朝" w:hAnsi="ＭＳ 明朝"/>
        </w:rPr>
        <w:t>各学校の貸与及び返還に関する情報</w:t>
      </w:r>
      <w:r w:rsidRPr="009F1F12">
        <w:rPr>
          <w:rFonts w:ascii="ＭＳ 明朝" w:eastAsia="ＭＳ 明朝" w:hAnsi="ＭＳ 明朝" w:hint="eastAsia"/>
        </w:rPr>
        <w:t>が</w:t>
      </w:r>
      <w:r w:rsidRPr="009F1F12">
        <w:rPr>
          <w:rFonts w:ascii="ＭＳ 明朝" w:eastAsia="ＭＳ 明朝" w:hAnsi="ＭＳ 明朝"/>
        </w:rPr>
        <w:t>、</w:t>
      </w:r>
      <w:r w:rsidRPr="009F1F12">
        <w:rPr>
          <w:rFonts w:ascii="ＭＳ 明朝" w:eastAsia="ＭＳ 明朝" w:hAnsi="ＭＳ 明朝" w:hint="eastAsia"/>
        </w:rPr>
        <w:t>日本学生支援</w:t>
      </w:r>
      <w:r w:rsidRPr="009F1F12">
        <w:rPr>
          <w:rFonts w:ascii="ＭＳ 明朝" w:eastAsia="ＭＳ 明朝" w:hAnsi="ＭＳ 明朝"/>
        </w:rPr>
        <w:t>機構のホームページ上で公開</w:t>
      </w:r>
      <w:r w:rsidRPr="009F1F12">
        <w:rPr>
          <w:rFonts w:ascii="ＭＳ 明朝" w:eastAsia="ＭＳ 明朝" w:hAnsi="ＭＳ 明朝" w:hint="eastAsia"/>
        </w:rPr>
        <w:t>され</w:t>
      </w:r>
      <w:r>
        <w:rPr>
          <w:rFonts w:ascii="ＭＳ 明朝" w:eastAsia="ＭＳ 明朝" w:hAnsi="ＭＳ 明朝" w:hint="eastAsia"/>
        </w:rPr>
        <w:t>ています。</w:t>
      </w:r>
      <w:r w:rsidRPr="009F1F12">
        <w:rPr>
          <w:rFonts w:ascii="ＭＳ 明朝" w:eastAsia="ＭＳ 明朝" w:hAnsi="ＭＳ 明朝" w:hint="eastAsia"/>
        </w:rPr>
        <w:t>また、</w:t>
      </w:r>
      <w:r>
        <w:rPr>
          <w:rFonts w:ascii="ＭＳ 明朝" w:eastAsia="ＭＳ 明朝" w:hAnsi="ＭＳ 明朝" w:hint="eastAsia"/>
        </w:rPr>
        <w:t>奨学生であった皆様の奨学金の返還金は、次の奨学金の原資となります。</w:t>
      </w:r>
      <w:r w:rsidRPr="009F1F12">
        <w:rPr>
          <w:rFonts w:ascii="ＭＳ 明朝" w:eastAsia="ＭＳ 明朝" w:hAnsi="ＭＳ 明朝" w:hint="eastAsia"/>
        </w:rPr>
        <w:t>本学としても、後輩学生のため、皆様に</w:t>
      </w:r>
      <w:r>
        <w:rPr>
          <w:rFonts w:ascii="ＭＳ 明朝" w:eastAsia="ＭＳ 明朝" w:hAnsi="ＭＳ 明朝" w:hint="eastAsia"/>
        </w:rPr>
        <w:t>格別の留意</w:t>
      </w:r>
      <w:r w:rsidRPr="009F1F12">
        <w:rPr>
          <w:rFonts w:ascii="ＭＳ 明朝" w:eastAsia="ＭＳ 明朝" w:hAnsi="ＭＳ 明朝" w:hint="eastAsia"/>
        </w:rPr>
        <w:t>をお願いする次第です。</w:t>
      </w:r>
    </w:p>
    <w:p w:rsidR="0021481B" w:rsidRPr="009F1F12" w:rsidRDefault="0021481B" w:rsidP="0021481B">
      <w:pPr>
        <w:rPr>
          <w:rFonts w:ascii="ＭＳ 明朝" w:eastAsia="ＭＳ 明朝" w:hAnsi="ＭＳ 明朝"/>
          <w:sz w:val="21"/>
          <w:szCs w:val="21"/>
        </w:rPr>
      </w:pPr>
    </w:p>
    <w:p w:rsidR="0021481B" w:rsidRPr="009F1F12" w:rsidRDefault="0021481B" w:rsidP="0021481B">
      <w:pPr>
        <w:ind w:firstLineChars="100" w:firstLine="240"/>
        <w:rPr>
          <w:rFonts w:ascii="ＭＳ 明朝" w:eastAsia="ＭＳ 明朝" w:hAnsi="ＭＳ 明朝"/>
          <w:u w:val="single"/>
          <w:lang w:eastAsia="zh-TW"/>
        </w:rPr>
      </w:pPr>
      <w:r w:rsidRPr="009F1F12">
        <w:rPr>
          <w:rFonts w:ascii="ＭＳ 明朝" w:eastAsia="ＭＳ 明朝" w:hAnsi="ＭＳ 明朝" w:hint="eastAsia"/>
          <w:u w:val="single"/>
          <w:lang w:eastAsia="zh-TW"/>
        </w:rPr>
        <w:t>《日本学生支援機構</w:t>
      </w:r>
      <w:r>
        <w:rPr>
          <w:rFonts w:ascii="ＭＳ 明朝" w:eastAsia="ＭＳ 明朝" w:hAnsi="ＭＳ 明朝" w:hint="eastAsia"/>
          <w:u w:val="single"/>
        </w:rPr>
        <w:t>の</w:t>
      </w:r>
      <w:r w:rsidRPr="009F1F12">
        <w:rPr>
          <w:rFonts w:ascii="ＭＳ 明朝" w:eastAsia="ＭＳ 明朝" w:hAnsi="ＭＳ 明朝" w:hint="eastAsia"/>
          <w:u w:val="single"/>
          <w:lang w:eastAsia="zh-TW"/>
        </w:rPr>
        <w:t>相談窓口》　電話０５７０－６６６－３０１</w:t>
      </w:r>
    </w:p>
    <w:p w:rsidR="0021481B" w:rsidRPr="009F1F12" w:rsidRDefault="0021481B" w:rsidP="0021481B">
      <w:pPr>
        <w:ind w:firstLineChars="100" w:firstLine="240"/>
        <w:rPr>
          <w:rFonts w:ascii="ＭＳ 明朝" w:eastAsia="ＭＳ 明朝" w:hAnsi="ＭＳ 明朝"/>
        </w:rPr>
      </w:pPr>
      <w:r w:rsidRPr="009F1F12">
        <w:rPr>
          <w:rFonts w:ascii="ＭＳ 明朝" w:eastAsia="ＭＳ 明朝" w:hAnsi="ＭＳ 明朝" w:hint="eastAsia"/>
        </w:rPr>
        <w:t>（海外からの電話、一部携帯電話、一部ＩＰ電話　専用ダイヤル03－6743－6100）</w:t>
      </w:r>
    </w:p>
    <w:p w:rsidR="0021481B" w:rsidRPr="009F1F12" w:rsidRDefault="0021481B" w:rsidP="0021481B">
      <w:pPr>
        <w:ind w:firstLineChars="100" w:firstLine="210"/>
        <w:rPr>
          <w:rFonts w:ascii="ＭＳ 明朝" w:eastAsia="ＭＳ 明朝" w:hAnsi="ＭＳ 明朝"/>
        </w:rPr>
      </w:pPr>
      <w:r w:rsidRPr="009F1F1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F1F12">
        <w:rPr>
          <w:rFonts w:ascii="ＭＳ 明朝" w:eastAsia="ＭＳ 明朝" w:hAnsi="ＭＳ 明朝" w:hint="eastAsia"/>
        </w:rPr>
        <w:t>詳しいことを知りたいときは、</w:t>
      </w:r>
      <w:r>
        <w:rPr>
          <w:rFonts w:ascii="ＭＳ 明朝" w:eastAsia="ＭＳ 明朝" w:hAnsi="ＭＳ 明朝" w:hint="eastAsia"/>
        </w:rPr>
        <w:t>こちらへ。</w:t>
      </w:r>
    </w:p>
    <w:p w:rsidR="00604458" w:rsidRDefault="0021481B" w:rsidP="0021481B">
      <w:r w:rsidRPr="009F1F12">
        <w:rPr>
          <w:rFonts w:ascii="ＭＳ 明朝" w:eastAsia="ＭＳ 明朝" w:hAnsi="ＭＳ 明朝"/>
        </w:rPr>
        <w:t xml:space="preserve">　</w:t>
      </w:r>
      <w:r w:rsidRPr="009B1A13">
        <w:rPr>
          <w:rFonts w:ascii="ＭＳ 明朝" w:eastAsia="ＭＳ 明朝" w:hAnsi="ＭＳ 明朝"/>
        </w:rPr>
        <w:t>http</w:t>
      </w:r>
      <w:r>
        <w:rPr>
          <w:rFonts w:ascii="ＭＳ 明朝" w:eastAsia="ＭＳ 明朝" w:hAnsi="ＭＳ 明朝" w:hint="eastAsia"/>
        </w:rPr>
        <w:t>s</w:t>
      </w:r>
      <w:r w:rsidRPr="009B1A13">
        <w:rPr>
          <w:rFonts w:ascii="ＭＳ 明朝" w:eastAsia="ＭＳ 明朝" w:hAnsi="ＭＳ 明朝"/>
        </w:rPr>
        <w:t>://www.jasso.go.jp/shogakukin/henkan/</w:t>
      </w:r>
    </w:p>
    <w:sectPr w:rsidR="00604458" w:rsidSect="0021481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B"/>
    <w:rsid w:val="0021481B"/>
    <w:rsid w:val="00604458"/>
    <w:rsid w:val="00B5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1B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1B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2020-02-06T04:35:00Z</dcterms:created>
  <dcterms:modified xsi:type="dcterms:W3CDTF">2020-02-06T04:35:00Z</dcterms:modified>
</cp:coreProperties>
</file>